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D0" w:rsidRPr="00144643" w:rsidRDefault="005F7223">
      <w:pPr>
        <w:pStyle w:val="2"/>
        <w:shd w:val="clear" w:color="auto" w:fill="auto"/>
        <w:spacing w:after="269" w:line="240" w:lineRule="exact"/>
        <w:ind w:left="80"/>
        <w:rPr>
          <w:b/>
        </w:rPr>
      </w:pPr>
      <w:r w:rsidRPr="00144643">
        <w:rPr>
          <w:rStyle w:val="1"/>
          <w:b/>
        </w:rPr>
        <w:t>Анкета</w:t>
      </w:r>
    </w:p>
    <w:p w:rsidR="00FC2FD0" w:rsidRPr="00144643" w:rsidRDefault="005F7223">
      <w:pPr>
        <w:pStyle w:val="2"/>
        <w:shd w:val="clear" w:color="auto" w:fill="auto"/>
        <w:spacing w:after="278" w:line="288" w:lineRule="exact"/>
        <w:ind w:left="80"/>
        <w:rPr>
          <w:b/>
        </w:rPr>
      </w:pPr>
      <w:r w:rsidRPr="00144643">
        <w:rPr>
          <w:rStyle w:val="1"/>
          <w:b/>
        </w:rPr>
        <w:t>для хозяйствующих субъектов, пользующихся услугами предоставления в пользование линейно-кабельных сооружений связи для размещения кабеля связи</w:t>
      </w:r>
    </w:p>
    <w:p w:rsidR="00FC2FD0" w:rsidRDefault="005F7223">
      <w:pPr>
        <w:pStyle w:val="2"/>
        <w:shd w:val="clear" w:color="auto" w:fill="auto"/>
        <w:tabs>
          <w:tab w:val="left" w:leader="underscore" w:pos="10120"/>
        </w:tabs>
        <w:spacing w:after="607" w:line="240" w:lineRule="exact"/>
        <w:ind w:left="640"/>
        <w:jc w:val="both"/>
      </w:pPr>
      <w:r>
        <w:rPr>
          <w:rStyle w:val="1"/>
        </w:rPr>
        <w:t>Наименование организации</w:t>
      </w:r>
      <w:r>
        <w:rPr>
          <w:rStyle w:val="1"/>
        </w:rPr>
        <w:tab/>
      </w:r>
    </w:p>
    <w:p w:rsidR="00FC2FD0" w:rsidRDefault="005F7223">
      <w:pPr>
        <w:pStyle w:val="2"/>
        <w:shd w:val="clear" w:color="auto" w:fill="auto"/>
        <w:spacing w:after="870" w:line="240" w:lineRule="exact"/>
        <w:ind w:left="640"/>
        <w:jc w:val="both"/>
      </w:pPr>
      <w:r>
        <w:rPr>
          <w:rStyle w:val="1"/>
        </w:rPr>
        <w:t>Адрес местонахождения организации_</w:t>
      </w:r>
    </w:p>
    <w:p w:rsidR="00FC2FD0" w:rsidRDefault="005F7223">
      <w:pPr>
        <w:pStyle w:val="2"/>
        <w:numPr>
          <w:ilvl w:val="0"/>
          <w:numId w:val="1"/>
        </w:numPr>
        <w:shd w:val="clear" w:color="auto" w:fill="auto"/>
        <w:tabs>
          <w:tab w:val="left" w:pos="802"/>
        </w:tabs>
        <w:spacing w:after="2" w:line="293" w:lineRule="exact"/>
        <w:ind w:left="40" w:right="180" w:firstLine="440"/>
        <w:jc w:val="both"/>
      </w:pPr>
      <w:r>
        <w:rPr>
          <w:rStyle w:val="1"/>
        </w:rPr>
        <w:t xml:space="preserve">Если цены </w:t>
      </w:r>
      <w:proofErr w:type="gramStart"/>
      <w:r>
        <w:rPr>
          <w:rStyle w:val="1"/>
        </w:rPr>
        <w:t>на услуги по предоставлению в пользование места в каналах кабельной канализации для размещения</w:t>
      </w:r>
      <w:proofErr w:type="gramEnd"/>
      <w:r>
        <w:rPr>
          <w:rStyle w:val="1"/>
        </w:rPr>
        <w:t xml:space="preserve"> кабеля связи повысятся на 5 -10%, готовы ли вы заменить данную услугу на какой - либо иной способ размещения кабеля связи </w:t>
      </w:r>
      <w:r>
        <w:rPr>
          <w:rStyle w:val="a5"/>
        </w:rPr>
        <w:t>(подчеркните нужные варианты):</w:t>
      </w:r>
    </w:p>
    <w:p w:rsidR="00FC2FD0" w:rsidRDefault="005F7223">
      <w:pPr>
        <w:pStyle w:val="2"/>
        <w:numPr>
          <w:ilvl w:val="0"/>
          <w:numId w:val="2"/>
        </w:numPr>
        <w:shd w:val="clear" w:color="auto" w:fill="auto"/>
        <w:spacing w:after="0" w:line="590" w:lineRule="exact"/>
        <w:ind w:left="40" w:firstLine="440"/>
        <w:jc w:val="both"/>
      </w:pPr>
      <w:r>
        <w:rPr>
          <w:rStyle w:val="1"/>
        </w:rPr>
        <w:t xml:space="preserve"> путем размещения на опорах сети наружного освещения;</w:t>
      </w:r>
    </w:p>
    <w:p w:rsidR="00FC2FD0" w:rsidRDefault="005F7223">
      <w:pPr>
        <w:pStyle w:val="2"/>
        <w:shd w:val="clear" w:color="auto" w:fill="auto"/>
        <w:tabs>
          <w:tab w:val="left" w:pos="5842"/>
        </w:tabs>
        <w:spacing w:after="0" w:line="590" w:lineRule="exact"/>
        <w:ind w:left="1980"/>
        <w:jc w:val="both"/>
      </w:pPr>
      <w:r>
        <w:rPr>
          <w:rStyle w:val="1"/>
        </w:rPr>
        <w:t>да</w:t>
      </w:r>
      <w:r>
        <w:rPr>
          <w:rStyle w:val="1"/>
        </w:rPr>
        <w:tab/>
        <w:t>нет</w:t>
      </w:r>
    </w:p>
    <w:p w:rsidR="00FC2FD0" w:rsidRDefault="005F7223">
      <w:pPr>
        <w:pStyle w:val="2"/>
        <w:numPr>
          <w:ilvl w:val="0"/>
          <w:numId w:val="2"/>
        </w:numPr>
        <w:shd w:val="clear" w:color="auto" w:fill="auto"/>
        <w:spacing w:after="0" w:line="590" w:lineRule="exact"/>
        <w:ind w:left="40" w:firstLine="440"/>
        <w:jc w:val="both"/>
      </w:pPr>
      <w:r>
        <w:rPr>
          <w:rStyle w:val="1"/>
        </w:rPr>
        <w:t xml:space="preserve"> путем строительства собственных опор воздушно-кабельных линий связи;</w:t>
      </w:r>
    </w:p>
    <w:p w:rsidR="00FC2FD0" w:rsidRDefault="005F7223">
      <w:pPr>
        <w:pStyle w:val="2"/>
        <w:shd w:val="clear" w:color="auto" w:fill="auto"/>
        <w:tabs>
          <w:tab w:val="left" w:pos="5842"/>
        </w:tabs>
        <w:spacing w:after="0" w:line="590" w:lineRule="exact"/>
        <w:ind w:left="1980"/>
        <w:jc w:val="both"/>
      </w:pPr>
      <w:r>
        <w:rPr>
          <w:rStyle w:val="1"/>
        </w:rPr>
        <w:t>да</w:t>
      </w:r>
      <w:r>
        <w:rPr>
          <w:rStyle w:val="1"/>
        </w:rPr>
        <w:tab/>
        <w:t>нет</w:t>
      </w:r>
    </w:p>
    <w:p w:rsidR="00FC2FD0" w:rsidRDefault="005F7223">
      <w:pPr>
        <w:pStyle w:val="2"/>
        <w:numPr>
          <w:ilvl w:val="0"/>
          <w:numId w:val="2"/>
        </w:numPr>
        <w:shd w:val="clear" w:color="auto" w:fill="auto"/>
        <w:spacing w:after="0" w:line="590" w:lineRule="exact"/>
        <w:ind w:left="40" w:firstLine="440"/>
        <w:jc w:val="both"/>
      </w:pPr>
      <w:r>
        <w:rPr>
          <w:rStyle w:val="1"/>
        </w:rPr>
        <w:t xml:space="preserve"> путем строительства собственной кабельной канализации;</w:t>
      </w:r>
    </w:p>
    <w:p w:rsidR="00FC2FD0" w:rsidRDefault="005F7223">
      <w:pPr>
        <w:pStyle w:val="2"/>
        <w:shd w:val="clear" w:color="auto" w:fill="auto"/>
        <w:tabs>
          <w:tab w:val="left" w:pos="5842"/>
        </w:tabs>
        <w:spacing w:after="0" w:line="590" w:lineRule="exact"/>
        <w:ind w:left="1980"/>
        <w:jc w:val="both"/>
      </w:pPr>
      <w:r>
        <w:rPr>
          <w:rStyle w:val="1"/>
        </w:rPr>
        <w:t>да</w:t>
      </w:r>
      <w:r>
        <w:rPr>
          <w:rStyle w:val="1"/>
        </w:rPr>
        <w:tab/>
        <w:t>нет</w:t>
      </w:r>
    </w:p>
    <w:p w:rsidR="00FC2FD0" w:rsidRDefault="005F7223">
      <w:pPr>
        <w:pStyle w:val="2"/>
        <w:numPr>
          <w:ilvl w:val="0"/>
          <w:numId w:val="2"/>
        </w:numPr>
        <w:shd w:val="clear" w:color="auto" w:fill="auto"/>
        <w:spacing w:after="0" w:line="283" w:lineRule="exact"/>
        <w:ind w:left="40" w:right="180" w:firstLine="440"/>
        <w:jc w:val="both"/>
      </w:pPr>
      <w:r>
        <w:rPr>
          <w:rStyle w:val="1"/>
        </w:rPr>
        <w:t xml:space="preserve"> путем размещения на фасадах, чердачных помещениях, крышах жилых домов, зданий и других строений;</w:t>
      </w:r>
    </w:p>
    <w:p w:rsidR="00FC2FD0" w:rsidRDefault="005F7223">
      <w:pPr>
        <w:pStyle w:val="2"/>
        <w:shd w:val="clear" w:color="auto" w:fill="auto"/>
        <w:tabs>
          <w:tab w:val="left" w:pos="5842"/>
        </w:tabs>
        <w:spacing w:after="0" w:line="595" w:lineRule="exact"/>
        <w:ind w:left="1980"/>
        <w:jc w:val="both"/>
      </w:pPr>
      <w:r>
        <w:rPr>
          <w:rStyle w:val="1"/>
        </w:rPr>
        <w:t>да</w:t>
      </w:r>
      <w:r>
        <w:rPr>
          <w:rStyle w:val="1"/>
        </w:rPr>
        <w:tab/>
        <w:t>нет</w:t>
      </w:r>
    </w:p>
    <w:p w:rsidR="00FC2FD0" w:rsidRDefault="005F7223">
      <w:pPr>
        <w:pStyle w:val="2"/>
        <w:numPr>
          <w:ilvl w:val="0"/>
          <w:numId w:val="2"/>
        </w:numPr>
        <w:shd w:val="clear" w:color="auto" w:fill="auto"/>
        <w:spacing w:after="0" w:line="595" w:lineRule="exact"/>
        <w:ind w:left="640"/>
        <w:jc w:val="both"/>
      </w:pPr>
      <w:r>
        <w:rPr>
          <w:rStyle w:val="1"/>
        </w:rPr>
        <w:t xml:space="preserve"> путем размещения на опорах контактно-кабельной сети;</w:t>
      </w:r>
    </w:p>
    <w:p w:rsidR="00FC2FD0" w:rsidRDefault="005F7223">
      <w:pPr>
        <w:pStyle w:val="2"/>
        <w:shd w:val="clear" w:color="auto" w:fill="auto"/>
        <w:tabs>
          <w:tab w:val="left" w:pos="5842"/>
        </w:tabs>
        <w:spacing w:after="0" w:line="595" w:lineRule="exact"/>
        <w:ind w:left="1980"/>
        <w:jc w:val="both"/>
      </w:pPr>
      <w:r>
        <w:rPr>
          <w:rStyle w:val="1"/>
        </w:rPr>
        <w:t>да</w:t>
      </w:r>
      <w:r>
        <w:rPr>
          <w:rStyle w:val="1"/>
        </w:rPr>
        <w:tab/>
        <w:t>нет</w:t>
      </w:r>
    </w:p>
    <w:p w:rsidR="00FC2FD0" w:rsidRDefault="005F7223">
      <w:pPr>
        <w:pStyle w:val="2"/>
        <w:numPr>
          <w:ilvl w:val="0"/>
          <w:numId w:val="2"/>
        </w:numPr>
        <w:shd w:val="clear" w:color="auto" w:fill="auto"/>
        <w:spacing w:after="0" w:line="595" w:lineRule="exact"/>
        <w:ind w:left="640"/>
        <w:jc w:val="both"/>
      </w:pPr>
      <w:r>
        <w:rPr>
          <w:rStyle w:val="1"/>
        </w:rPr>
        <w:t xml:space="preserve"> путем размещения в грунте;</w:t>
      </w:r>
    </w:p>
    <w:p w:rsidR="00FC2FD0" w:rsidRDefault="005F7223">
      <w:pPr>
        <w:pStyle w:val="2"/>
        <w:shd w:val="clear" w:color="auto" w:fill="auto"/>
        <w:tabs>
          <w:tab w:val="left" w:pos="5842"/>
        </w:tabs>
        <w:spacing w:after="0" w:line="595" w:lineRule="exact"/>
        <w:ind w:left="1980"/>
        <w:jc w:val="both"/>
      </w:pPr>
      <w:r>
        <w:rPr>
          <w:rStyle w:val="1"/>
        </w:rPr>
        <w:t>да</w:t>
      </w:r>
      <w:r>
        <w:rPr>
          <w:rStyle w:val="1"/>
        </w:rPr>
        <w:tab/>
        <w:t>нет</w:t>
      </w:r>
    </w:p>
    <w:p w:rsidR="00FC2FD0" w:rsidRDefault="005F7223">
      <w:pPr>
        <w:pStyle w:val="2"/>
        <w:numPr>
          <w:ilvl w:val="0"/>
          <w:numId w:val="2"/>
        </w:numPr>
        <w:shd w:val="clear" w:color="auto" w:fill="auto"/>
        <w:tabs>
          <w:tab w:val="left" w:leader="underscore" w:pos="9770"/>
        </w:tabs>
        <w:spacing w:after="1124" w:line="595" w:lineRule="exact"/>
        <w:ind w:left="640"/>
        <w:jc w:val="both"/>
      </w:pPr>
      <w:r>
        <w:rPr>
          <w:rStyle w:val="1"/>
        </w:rPr>
        <w:t xml:space="preserve"> другое (укажите какое)</w:t>
      </w:r>
      <w:r>
        <w:rPr>
          <w:rStyle w:val="1"/>
        </w:rPr>
        <w:tab/>
      </w:r>
    </w:p>
    <w:p w:rsidR="00FC2FD0" w:rsidRDefault="005F7223">
      <w:pPr>
        <w:pStyle w:val="2"/>
        <w:numPr>
          <w:ilvl w:val="0"/>
          <w:numId w:val="1"/>
        </w:numPr>
        <w:shd w:val="clear" w:color="auto" w:fill="auto"/>
        <w:tabs>
          <w:tab w:val="left" w:pos="408"/>
        </w:tabs>
        <w:spacing w:after="381" w:line="240" w:lineRule="exact"/>
        <w:ind w:left="40"/>
        <w:jc w:val="both"/>
      </w:pPr>
      <w:r>
        <w:rPr>
          <w:rStyle w:val="1"/>
        </w:rPr>
        <w:t xml:space="preserve">В случае если не готовы осуществить замену услуги размещения кабеля связи в </w:t>
      </w:r>
      <w:proofErr w:type="gramStart"/>
      <w:r>
        <w:rPr>
          <w:rStyle w:val="1"/>
        </w:rPr>
        <w:t>ка</w:t>
      </w:r>
      <w:r>
        <w:rPr>
          <w:rStyle w:val="1"/>
        </w:rPr>
        <w:softHyphen/>
      </w:r>
      <w:r>
        <w:rPr>
          <w:rStyle w:val="1"/>
        </w:rPr>
        <w:br w:type="page"/>
      </w:r>
      <w:proofErr w:type="spellStart"/>
      <w:r>
        <w:rPr>
          <w:rStyle w:val="1"/>
        </w:rPr>
        <w:lastRenderedPageBreak/>
        <w:t>налах</w:t>
      </w:r>
      <w:proofErr w:type="spellEnd"/>
      <w:proofErr w:type="gramEnd"/>
      <w:r>
        <w:rPr>
          <w:rStyle w:val="1"/>
        </w:rPr>
        <w:t xml:space="preserve"> кабельной канализации на строительство собственной кабельной канализации или собственных опор, укажите причину </w:t>
      </w:r>
      <w:r>
        <w:rPr>
          <w:rStyle w:val="a5"/>
        </w:rPr>
        <w:t>(подчеркните нужные варианты):</w:t>
      </w:r>
    </w:p>
    <w:p w:rsidR="00FC2FD0" w:rsidRDefault="005F7223">
      <w:pPr>
        <w:pStyle w:val="2"/>
        <w:shd w:val="clear" w:color="auto" w:fill="auto"/>
        <w:spacing w:after="286" w:line="298" w:lineRule="exact"/>
        <w:ind w:left="60" w:right="60" w:firstLine="460"/>
        <w:jc w:val="left"/>
      </w:pPr>
      <w:r>
        <w:rPr>
          <w:rStyle w:val="1"/>
        </w:rPr>
        <w:t>1) необходимость вложения значительных финансовых средств, которые превышают на 10 % стоимость услуги предоставления места в каналах кабельной канализации,</w:t>
      </w:r>
    </w:p>
    <w:p w:rsidR="00FC2FD0" w:rsidRDefault="005F7223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after="129" w:line="240" w:lineRule="exact"/>
        <w:ind w:left="600"/>
        <w:jc w:val="both"/>
      </w:pPr>
      <w:r>
        <w:rPr>
          <w:rStyle w:val="1"/>
        </w:rPr>
        <w:t>отсутствие технической возможности замены;</w:t>
      </w:r>
    </w:p>
    <w:p w:rsidR="00FC2FD0" w:rsidRDefault="005F7223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after="198" w:line="312" w:lineRule="exact"/>
        <w:ind w:left="60" w:right="60" w:firstLine="460"/>
        <w:jc w:val="left"/>
      </w:pPr>
      <w:r>
        <w:rPr>
          <w:rStyle w:val="1"/>
        </w:rPr>
        <w:t xml:space="preserve">длительность и сложность получения разрешительных документов на </w:t>
      </w:r>
      <w:proofErr w:type="gramStart"/>
      <w:r>
        <w:rPr>
          <w:rStyle w:val="1"/>
        </w:rPr>
        <w:t>строитель</w:t>
      </w:r>
      <w:r>
        <w:rPr>
          <w:rStyle w:val="1"/>
        </w:rPr>
        <w:softHyphen/>
        <w:t>ство</w:t>
      </w:r>
      <w:proofErr w:type="gramEnd"/>
      <w:r>
        <w:rPr>
          <w:rStyle w:val="1"/>
        </w:rPr>
        <w:t xml:space="preserve"> и их согласование со стороны надзорных и контролирующих органов власти,</w:t>
      </w:r>
    </w:p>
    <w:p w:rsidR="00FC2FD0" w:rsidRDefault="005F7223">
      <w:pPr>
        <w:pStyle w:val="2"/>
        <w:numPr>
          <w:ilvl w:val="0"/>
          <w:numId w:val="3"/>
        </w:numPr>
        <w:shd w:val="clear" w:color="auto" w:fill="auto"/>
        <w:tabs>
          <w:tab w:val="left" w:pos="932"/>
        </w:tabs>
        <w:spacing w:after="280" w:line="365" w:lineRule="exact"/>
        <w:ind w:left="60" w:right="60" w:firstLine="460"/>
        <w:jc w:val="left"/>
      </w:pPr>
      <w:r>
        <w:rPr>
          <w:rStyle w:val="1"/>
        </w:rPr>
        <w:t>высокая стоимость указанных строительных работ, выполняемых сторонними ор</w:t>
      </w:r>
      <w:r>
        <w:rPr>
          <w:rStyle w:val="1"/>
        </w:rPr>
        <w:softHyphen/>
        <w:t>ганизациями;</w:t>
      </w:r>
    </w:p>
    <w:p w:rsidR="00FC2FD0" w:rsidRDefault="005F7223">
      <w:pPr>
        <w:pStyle w:val="2"/>
        <w:numPr>
          <w:ilvl w:val="0"/>
          <w:numId w:val="3"/>
        </w:numPr>
        <w:shd w:val="clear" w:color="auto" w:fill="auto"/>
        <w:tabs>
          <w:tab w:val="left" w:leader="underscore" w:pos="6394"/>
          <w:tab w:val="left" w:leader="underscore" w:pos="10153"/>
          <w:tab w:val="left" w:pos="1097"/>
        </w:tabs>
        <w:spacing w:after="1381" w:line="240" w:lineRule="exact"/>
        <w:ind w:left="60" w:firstLine="680"/>
        <w:jc w:val="both"/>
      </w:pPr>
      <w:r>
        <w:rPr>
          <w:rStyle w:val="1"/>
        </w:rPr>
        <w:t>иные факторы (укажите какие)</w:t>
      </w:r>
      <w:r>
        <w:rPr>
          <w:rStyle w:val="1"/>
        </w:rPr>
        <w:tab/>
      </w:r>
      <w:r>
        <w:rPr>
          <w:rStyle w:val="1"/>
        </w:rPr>
        <w:tab/>
      </w:r>
    </w:p>
    <w:p w:rsidR="00FC2FD0" w:rsidRDefault="005F7223">
      <w:pPr>
        <w:pStyle w:val="2"/>
        <w:numPr>
          <w:ilvl w:val="0"/>
          <w:numId w:val="1"/>
        </w:numPr>
        <w:shd w:val="clear" w:color="auto" w:fill="auto"/>
        <w:tabs>
          <w:tab w:val="left" w:pos="1097"/>
        </w:tabs>
        <w:spacing w:after="0" w:line="307" w:lineRule="exact"/>
        <w:ind w:left="60" w:right="60" w:firstLine="680"/>
        <w:jc w:val="both"/>
        <w:sectPr w:rsidR="00FC2FD0">
          <w:type w:val="continuous"/>
          <w:pgSz w:w="11909" w:h="16838"/>
          <w:pgMar w:top="1293" w:right="756" w:bottom="1293" w:left="780" w:header="0" w:footer="3" w:gutter="0"/>
          <w:cols w:space="720"/>
          <w:noEndnote/>
          <w:docGrid w:linePitch="360"/>
        </w:sectPr>
      </w:pPr>
      <w:proofErr w:type="gramStart"/>
      <w:r>
        <w:rPr>
          <w:rStyle w:val="1"/>
        </w:rPr>
        <w:t xml:space="preserve">Если цены на услуги предоставления в пользование места в каналах кабельной канализации для размещения кабеля связи в границах территории </w:t>
      </w:r>
      <w:r w:rsidR="00973412">
        <w:rPr>
          <w:rStyle w:val="1"/>
        </w:rPr>
        <w:t xml:space="preserve">Псковской </w:t>
      </w:r>
      <w:r>
        <w:rPr>
          <w:rStyle w:val="1"/>
        </w:rPr>
        <w:t xml:space="preserve">области долговременно (дольше 1 года) повысятся на 5 -10%, а цена за пределами территории </w:t>
      </w:r>
      <w:r w:rsidR="00973412">
        <w:rPr>
          <w:rStyle w:val="1"/>
        </w:rPr>
        <w:t>Пско</w:t>
      </w:r>
      <w:bookmarkStart w:id="0" w:name="_GoBack"/>
      <w:bookmarkEnd w:id="0"/>
      <w:r w:rsidR="00973412">
        <w:rPr>
          <w:rStyle w:val="1"/>
        </w:rPr>
        <w:t>вской</w:t>
      </w:r>
      <w:r>
        <w:rPr>
          <w:rStyle w:val="1"/>
        </w:rPr>
        <w:t xml:space="preserve"> области на данную услугу останется прежней, у каких продавцов, располо</w:t>
      </w:r>
      <w:r>
        <w:rPr>
          <w:rStyle w:val="1"/>
        </w:rPr>
        <w:softHyphen/>
        <w:t xml:space="preserve">женных за пределами территории </w:t>
      </w:r>
      <w:r w:rsidR="00973412">
        <w:rPr>
          <w:rStyle w:val="1"/>
        </w:rPr>
        <w:t>Псковской</w:t>
      </w:r>
      <w:r>
        <w:rPr>
          <w:rStyle w:val="1"/>
        </w:rPr>
        <w:t xml:space="preserve"> области, и в каком количестве Ваша ор</w:t>
      </w:r>
      <w:r>
        <w:rPr>
          <w:rStyle w:val="1"/>
        </w:rPr>
        <w:softHyphen/>
        <w:t>ганизация предпочтет приобретать данную услугу?</w:t>
      </w:r>
      <w:proofErr w:type="gramEnd"/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line="240" w:lineRule="exact"/>
        <w:rPr>
          <w:sz w:val="19"/>
          <w:szCs w:val="19"/>
        </w:rPr>
      </w:pPr>
    </w:p>
    <w:p w:rsidR="00FC2FD0" w:rsidRDefault="00FC2FD0">
      <w:pPr>
        <w:spacing w:before="113" w:after="113" w:line="240" w:lineRule="exact"/>
        <w:rPr>
          <w:sz w:val="19"/>
          <w:szCs w:val="19"/>
        </w:rPr>
      </w:pPr>
    </w:p>
    <w:p w:rsidR="00FC2FD0" w:rsidRDefault="00FC2FD0">
      <w:pPr>
        <w:rPr>
          <w:sz w:val="2"/>
          <w:szCs w:val="2"/>
        </w:rPr>
        <w:sectPr w:rsidR="00FC2FD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2FD0" w:rsidRDefault="005F7223">
      <w:pPr>
        <w:pStyle w:val="21"/>
        <w:framePr w:h="259" w:wrap="around" w:hAnchor="margin" w:x="7651" w:y="12678"/>
        <w:shd w:val="clear" w:color="auto" w:fill="auto"/>
        <w:spacing w:line="210" w:lineRule="exact"/>
        <w:ind w:left="100"/>
        <w:jc w:val="left"/>
      </w:pPr>
      <w:r>
        <w:rPr>
          <w:rStyle w:val="2Exact0"/>
          <w:spacing w:val="0"/>
        </w:rPr>
        <w:t>(расшифровка подписи)</w:t>
      </w:r>
    </w:p>
    <w:p w:rsidR="00FC2FD0" w:rsidRDefault="005F7223">
      <w:pPr>
        <w:pStyle w:val="21"/>
        <w:framePr w:h="226" w:wrap="around" w:hAnchor="margin" w:x="4790" w:y="12759"/>
        <w:shd w:val="clear" w:color="auto" w:fill="auto"/>
        <w:spacing w:line="210" w:lineRule="exact"/>
        <w:ind w:left="100"/>
        <w:jc w:val="left"/>
      </w:pPr>
      <w:r>
        <w:rPr>
          <w:rStyle w:val="2Exact0"/>
          <w:spacing w:val="0"/>
        </w:rPr>
        <w:t>(подпись)</w:t>
      </w:r>
    </w:p>
    <w:p w:rsidR="00FC2FD0" w:rsidRDefault="005F7223">
      <w:pPr>
        <w:pStyle w:val="21"/>
        <w:shd w:val="clear" w:color="auto" w:fill="auto"/>
      </w:pPr>
      <w:r>
        <w:rPr>
          <w:rStyle w:val="22"/>
        </w:rPr>
        <w:lastRenderedPageBreak/>
        <w:t>(должность лица, заполнившего анкету)</w:t>
      </w:r>
    </w:p>
    <w:sectPr w:rsidR="00FC2FD0">
      <w:type w:val="continuous"/>
      <w:pgSz w:w="11909" w:h="16838"/>
      <w:pgMar w:top="1422" w:right="8415" w:bottom="1422" w:left="9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C2" w:rsidRDefault="000D62C2">
      <w:r>
        <w:separator/>
      </w:r>
    </w:p>
  </w:endnote>
  <w:endnote w:type="continuationSeparator" w:id="0">
    <w:p w:rsidR="000D62C2" w:rsidRDefault="000D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C2" w:rsidRDefault="000D62C2"/>
  </w:footnote>
  <w:footnote w:type="continuationSeparator" w:id="0">
    <w:p w:rsidR="000D62C2" w:rsidRDefault="000D62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4370"/>
    <w:multiLevelType w:val="multilevel"/>
    <w:tmpl w:val="E4D8D29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D303BE"/>
    <w:multiLevelType w:val="multilevel"/>
    <w:tmpl w:val="6E16D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D60E9E"/>
    <w:multiLevelType w:val="multilevel"/>
    <w:tmpl w:val="F3909E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C2FD0"/>
    <w:rsid w:val="000D62C2"/>
    <w:rsid w:val="00144643"/>
    <w:rsid w:val="005F7223"/>
    <w:rsid w:val="00973412"/>
    <w:rsid w:val="00FC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0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0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2016-02-17T13:49:00Z</cp:lastPrinted>
  <dcterms:created xsi:type="dcterms:W3CDTF">2016-02-17T13:49:00Z</dcterms:created>
  <dcterms:modified xsi:type="dcterms:W3CDTF">2016-02-19T11:02:00Z</dcterms:modified>
</cp:coreProperties>
</file>