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DE" w:rsidRDefault="00063EBD" w:rsidP="00502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проведения тестирования в рамках конкурса на </w:t>
      </w:r>
      <w:r w:rsidR="00A055DE">
        <w:rPr>
          <w:rFonts w:ascii="Times New Roman" w:hAnsi="Times New Roman" w:cs="Times New Roman"/>
          <w:b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DE">
        <w:rPr>
          <w:rFonts w:ascii="Times New Roman" w:hAnsi="Times New Roman" w:cs="Times New Roman"/>
          <w:b/>
          <w:sz w:val="28"/>
          <w:szCs w:val="28"/>
        </w:rPr>
        <w:t>должностей ведущей и 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6FD" w:rsidRDefault="00F8167B" w:rsidP="00502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Псковского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063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11B" w:rsidRDefault="0091011B" w:rsidP="00E20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0C89" w:rsidRPr="00E20C89" w:rsidRDefault="00E20C89" w:rsidP="00E20C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20C89">
        <w:rPr>
          <w:rFonts w:ascii="Times New Roman" w:hAnsi="Times New Roman" w:cs="Times New Roman"/>
          <w:sz w:val="16"/>
          <w:szCs w:val="16"/>
        </w:rPr>
        <w:t>(ФИО)</w:t>
      </w:r>
    </w:p>
    <w:p w:rsidR="0091011B" w:rsidRDefault="0091011B" w:rsidP="00E20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0C89" w:rsidRDefault="00E20C89" w:rsidP="00E20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11B" w:rsidRDefault="00E20C89" w:rsidP="00E20C89">
      <w:pPr>
        <w:tabs>
          <w:tab w:val="left" w:pos="5722"/>
          <w:tab w:val="left" w:pos="74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</w:t>
      </w:r>
      <w:r w:rsidR="0091011B">
        <w:rPr>
          <w:rFonts w:ascii="Times New Roman" w:hAnsi="Times New Roman" w:cs="Times New Roman"/>
          <w:sz w:val="28"/>
          <w:szCs w:val="28"/>
        </w:rPr>
        <w:tab/>
      </w:r>
      <w:r w:rsidR="0091011B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E20C89">
        <w:rPr>
          <w:rFonts w:ascii="Times New Roman" w:hAnsi="Times New Roman" w:cs="Times New Roman"/>
          <w:sz w:val="16"/>
          <w:szCs w:val="16"/>
        </w:rPr>
        <w:t xml:space="preserve">(дата)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20C89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E20C89" w:rsidRDefault="00E20C89" w:rsidP="00E20C89">
      <w:pPr>
        <w:tabs>
          <w:tab w:val="left" w:pos="5722"/>
          <w:tab w:val="left" w:pos="74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9" w:rsidRPr="0091011B" w:rsidRDefault="00E20C89" w:rsidP="00E20C89">
      <w:pPr>
        <w:tabs>
          <w:tab w:val="left" w:pos="5722"/>
          <w:tab w:val="left" w:pos="74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D8" w:rsidRPr="006E3911" w:rsidRDefault="006E3911" w:rsidP="0050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была принята Конституция Российской Ф</w:t>
      </w:r>
      <w:r w:rsidR="005026D8" w:rsidRPr="006E3911">
        <w:rPr>
          <w:rFonts w:ascii="Times New Roman" w:hAnsi="Times New Roman" w:cs="Times New Roman"/>
          <w:b/>
          <w:sz w:val="24"/>
          <w:szCs w:val="24"/>
        </w:rPr>
        <w:t>едерации?</w:t>
      </w:r>
    </w:p>
    <w:p w:rsidR="005026D8" w:rsidRPr="006E3911" w:rsidRDefault="00B31D5A" w:rsidP="0050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26D8" w:rsidRPr="006E3911">
        <w:rPr>
          <w:rFonts w:ascii="Times New Roman" w:hAnsi="Times New Roman" w:cs="Times New Roman"/>
          <w:sz w:val="24"/>
          <w:szCs w:val="24"/>
        </w:rPr>
        <w:t>) 12 августа 1991 года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5026D8" w:rsidRPr="006E3911" w:rsidRDefault="00B31D5A" w:rsidP="0050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26D8" w:rsidRPr="006E3911">
        <w:rPr>
          <w:rFonts w:ascii="Times New Roman" w:hAnsi="Times New Roman" w:cs="Times New Roman"/>
          <w:sz w:val="24"/>
          <w:szCs w:val="24"/>
        </w:rPr>
        <w:t>) 12 декабря 1991 года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5026D8" w:rsidRPr="006E3911" w:rsidRDefault="00B31D5A" w:rsidP="005026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26D8" w:rsidRPr="006E3911">
        <w:rPr>
          <w:rFonts w:ascii="Times New Roman" w:hAnsi="Times New Roman" w:cs="Times New Roman"/>
          <w:sz w:val="24"/>
          <w:szCs w:val="24"/>
        </w:rPr>
        <w:t>) 12 декабря 1993 года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5026D8" w:rsidRPr="006E3911" w:rsidRDefault="005026D8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2. Гарантом Конституции Российской Федерации, прав и свобод человека и гражданина является?</w:t>
      </w:r>
    </w:p>
    <w:p w:rsidR="005026D8" w:rsidRPr="006E3911" w:rsidRDefault="005026D8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Конституционный Суд Российской Федерации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5026D8" w:rsidRPr="006E3911" w:rsidRDefault="005026D8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Президент Российской Федерации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5026D8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Председатель Государственной Думы Российской Федерации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3. Какое количество субъектов Российской Федерации находится в составе Российской Федерации?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3911">
        <w:rPr>
          <w:rFonts w:ascii="Times New Roman" w:hAnsi="Times New Roman" w:cs="Times New Roman"/>
          <w:sz w:val="24"/>
          <w:szCs w:val="24"/>
        </w:rPr>
        <w:t xml:space="preserve">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89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83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85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4. Государственная власть в Российской Федерации осуществляется на основе разделения </w:t>
      </w:r>
      <w:proofErr w:type="gramStart"/>
      <w:r w:rsidRPr="006E391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911">
        <w:rPr>
          <w:rFonts w:ascii="Times New Roman" w:hAnsi="Times New Roman" w:cs="Times New Roman"/>
          <w:b/>
          <w:sz w:val="24"/>
          <w:szCs w:val="24"/>
        </w:rPr>
        <w:t>: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71FA" w:rsidRPr="006E3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="006E3911" w:rsidRPr="006E3911">
        <w:rPr>
          <w:rFonts w:ascii="Times New Roman" w:hAnsi="Times New Roman" w:cs="Times New Roman"/>
          <w:sz w:val="24"/>
          <w:szCs w:val="24"/>
        </w:rPr>
        <w:t>государственную, муниципальную, власть субъекта Российской Федерации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законодательную, исполнительную, судебную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 xml:space="preserve">) исполнительную, судебную, </w:t>
      </w:r>
      <w:r w:rsidR="006E3911" w:rsidRPr="006E3911">
        <w:rPr>
          <w:rFonts w:ascii="Times New Roman" w:hAnsi="Times New Roman" w:cs="Times New Roman"/>
          <w:sz w:val="24"/>
          <w:szCs w:val="24"/>
        </w:rPr>
        <w:t>правоохранительную.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5. Федеральные законы принимаются?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Государственной Думой и Правительством Российской Федерации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="00D523F4" w:rsidRPr="006E3911">
        <w:rPr>
          <w:rFonts w:ascii="Times New Roman" w:hAnsi="Times New Roman" w:cs="Times New Roman"/>
          <w:sz w:val="24"/>
          <w:szCs w:val="24"/>
        </w:rPr>
        <w:t xml:space="preserve">   </w:t>
      </w:r>
      <w:r w:rsidRPr="006E3911">
        <w:rPr>
          <w:rFonts w:ascii="Times New Roman" w:hAnsi="Times New Roman" w:cs="Times New Roman"/>
          <w:sz w:val="24"/>
          <w:szCs w:val="24"/>
        </w:rPr>
        <w:t>Государственной Думой</w:t>
      </w:r>
      <w:r w:rsidR="00D6085D" w:rsidRPr="006E3911">
        <w:rPr>
          <w:rFonts w:ascii="Times New Roman" w:hAnsi="Times New Roman" w:cs="Times New Roman"/>
          <w:sz w:val="24"/>
          <w:szCs w:val="24"/>
        </w:rPr>
        <w:t>;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="00D523F4"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Pr="006E3911">
        <w:rPr>
          <w:rFonts w:ascii="Times New Roman" w:hAnsi="Times New Roman" w:cs="Times New Roman"/>
          <w:sz w:val="24"/>
          <w:szCs w:val="24"/>
        </w:rPr>
        <w:t>Государственной Думой и законодательными органами субъектов Российской Федерации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9F2A85" w:rsidRPr="006E3911" w:rsidRDefault="009F2A85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6. </w:t>
      </w:r>
      <w:r w:rsidR="00D523F4" w:rsidRPr="006E3911">
        <w:rPr>
          <w:rFonts w:ascii="Times New Roman" w:hAnsi="Times New Roman" w:cs="Times New Roman"/>
          <w:b/>
          <w:sz w:val="24"/>
          <w:szCs w:val="24"/>
        </w:rPr>
        <w:t>Каким федеральным законом регулируются отношения в сфере  осуществления закупок товаров, работ, услуг отдельными видами юридических лиц?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223-ФЗ</w:t>
      </w:r>
      <w:r w:rsidR="001271FA" w:rsidRPr="006E3911">
        <w:rPr>
          <w:rFonts w:ascii="Times New Roman" w:hAnsi="Times New Roman" w:cs="Times New Roman"/>
          <w:sz w:val="24"/>
          <w:szCs w:val="24"/>
        </w:rPr>
        <w:t>;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44-ФЗ</w:t>
      </w:r>
      <w:r w:rsidR="001271FA" w:rsidRPr="006E3911">
        <w:rPr>
          <w:rFonts w:ascii="Times New Roman" w:hAnsi="Times New Roman" w:cs="Times New Roman"/>
          <w:sz w:val="24"/>
          <w:szCs w:val="24"/>
        </w:rPr>
        <w:t>;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94-ФЗ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7. Каким федеральным законом регулируются отношения в сфере осуществления закупок товаров, работ, услуг для обеспечения государственных и муниципальных нужд?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3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223-ФЗ</w:t>
      </w:r>
      <w:r w:rsidR="001271FA" w:rsidRPr="006E3911">
        <w:rPr>
          <w:rFonts w:ascii="Times New Roman" w:hAnsi="Times New Roman" w:cs="Times New Roman"/>
          <w:sz w:val="24"/>
          <w:szCs w:val="24"/>
        </w:rPr>
        <w:t>;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 xml:space="preserve"> б</w:t>
      </w:r>
      <w:r w:rsidRPr="006E3911">
        <w:rPr>
          <w:rFonts w:ascii="Times New Roman" w:hAnsi="Times New Roman" w:cs="Times New Roman"/>
          <w:sz w:val="24"/>
          <w:szCs w:val="24"/>
        </w:rPr>
        <w:t>) 44-ФЗ</w:t>
      </w:r>
      <w:r w:rsidR="001271FA" w:rsidRPr="006E3911">
        <w:rPr>
          <w:rFonts w:ascii="Times New Roman" w:hAnsi="Times New Roman" w:cs="Times New Roman"/>
          <w:sz w:val="24"/>
          <w:szCs w:val="24"/>
        </w:rPr>
        <w:t>;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 xml:space="preserve"> в</w:t>
      </w:r>
      <w:r w:rsidRPr="006E3911">
        <w:rPr>
          <w:rFonts w:ascii="Times New Roman" w:hAnsi="Times New Roman" w:cs="Times New Roman"/>
          <w:sz w:val="24"/>
          <w:szCs w:val="24"/>
        </w:rPr>
        <w:t>) 94-ФЗ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D523F4" w:rsidRPr="006E3911" w:rsidRDefault="00D523F4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8. К конкурентным способам закупки, по которым  единственным критерием оценки заявок является цена, относятся?</w:t>
      </w:r>
    </w:p>
    <w:p w:rsidR="00D523F4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="00D523F4" w:rsidRPr="006E3911">
        <w:rPr>
          <w:rFonts w:ascii="Times New Roman" w:hAnsi="Times New Roman" w:cs="Times New Roman"/>
          <w:sz w:val="24"/>
          <w:szCs w:val="24"/>
        </w:rPr>
        <w:t>)</w:t>
      </w:r>
      <w:r w:rsidRPr="006E3911">
        <w:rPr>
          <w:rFonts w:ascii="Times New Roman" w:hAnsi="Times New Roman" w:cs="Times New Roman"/>
          <w:sz w:val="24"/>
          <w:szCs w:val="24"/>
        </w:rPr>
        <w:t xml:space="preserve"> открытый конкурс и аукцион;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аукцион и запрос котировок;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аукцион и запрос предложений</w:t>
      </w:r>
      <w:r w:rsidR="006E3911" w:rsidRPr="006E3911">
        <w:rPr>
          <w:rFonts w:ascii="Times New Roman" w:hAnsi="Times New Roman" w:cs="Times New Roman"/>
          <w:sz w:val="24"/>
          <w:szCs w:val="24"/>
        </w:rPr>
        <w:t>.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9. В случае если на аукцион подана одна заявка, то?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срок подачи заявок продлевается на 15 дней;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торги аннулируются;</w:t>
      </w:r>
    </w:p>
    <w:p w:rsidR="001271FA" w:rsidRPr="006E3911" w:rsidRDefault="001271FA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аукцион признается несостоявшимся</w:t>
      </w:r>
      <w:r w:rsidR="00310C3C" w:rsidRPr="006E3911">
        <w:rPr>
          <w:rFonts w:ascii="Times New Roman" w:hAnsi="Times New Roman" w:cs="Times New Roman"/>
          <w:sz w:val="24"/>
          <w:szCs w:val="24"/>
        </w:rPr>
        <w:t>.</w:t>
      </w:r>
    </w:p>
    <w:p w:rsidR="001271FA" w:rsidRPr="006E3911" w:rsidRDefault="001271FA" w:rsidP="00127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10. Закупка товаров, работ, услуг с какого момента начинается и каким заканчивается?</w:t>
      </w:r>
    </w:p>
    <w:p w:rsidR="001271FA" w:rsidRPr="006E3911" w:rsidRDefault="001271FA" w:rsidP="00127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="00310C3C" w:rsidRPr="006E3911">
        <w:rPr>
          <w:rFonts w:ascii="Times New Roman" w:hAnsi="Times New Roman" w:cs="Times New Roman"/>
          <w:sz w:val="24"/>
          <w:szCs w:val="24"/>
        </w:rPr>
        <w:t>о</w:t>
      </w:r>
      <w:r w:rsidRPr="006E3911">
        <w:rPr>
          <w:rFonts w:ascii="Times New Roman" w:hAnsi="Times New Roman" w:cs="Times New Roman"/>
          <w:sz w:val="24"/>
          <w:szCs w:val="24"/>
        </w:rPr>
        <w:t>т планирования и до исполнения контракта;</w:t>
      </w:r>
    </w:p>
    <w:p w:rsidR="001271FA" w:rsidRPr="006E3911" w:rsidRDefault="001271FA" w:rsidP="00127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="00310C3C" w:rsidRPr="006E3911">
        <w:rPr>
          <w:rFonts w:ascii="Times New Roman" w:hAnsi="Times New Roman" w:cs="Times New Roman"/>
          <w:sz w:val="24"/>
          <w:szCs w:val="24"/>
        </w:rPr>
        <w:t>о</w:t>
      </w:r>
      <w:r w:rsidRPr="006E3911">
        <w:rPr>
          <w:rFonts w:ascii="Times New Roman" w:hAnsi="Times New Roman" w:cs="Times New Roman"/>
          <w:sz w:val="24"/>
          <w:szCs w:val="24"/>
        </w:rPr>
        <w:t>т определения поставщика до исполнения контракта;</w:t>
      </w:r>
    </w:p>
    <w:p w:rsidR="001271FA" w:rsidRPr="006E3911" w:rsidRDefault="001271FA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 xml:space="preserve">) </w:t>
      </w:r>
      <w:r w:rsidR="00310C3C" w:rsidRPr="006E3911">
        <w:rPr>
          <w:rFonts w:ascii="Times New Roman" w:hAnsi="Times New Roman" w:cs="Times New Roman"/>
          <w:sz w:val="24"/>
          <w:szCs w:val="24"/>
        </w:rPr>
        <w:t>о</w:t>
      </w:r>
      <w:r w:rsidRPr="006E3911">
        <w:rPr>
          <w:rFonts w:ascii="Times New Roman" w:hAnsi="Times New Roman" w:cs="Times New Roman"/>
          <w:sz w:val="24"/>
          <w:szCs w:val="24"/>
        </w:rPr>
        <w:t>т размещения извещения до заключения контракта</w:t>
      </w:r>
      <w:r w:rsidR="00310C3C" w:rsidRPr="006E3911">
        <w:rPr>
          <w:rFonts w:ascii="Times New Roman" w:hAnsi="Times New Roman" w:cs="Times New Roman"/>
          <w:sz w:val="24"/>
          <w:szCs w:val="24"/>
        </w:rPr>
        <w:t>.</w:t>
      </w:r>
    </w:p>
    <w:p w:rsidR="00E20C89" w:rsidRDefault="00310C3C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0C3C" w:rsidRPr="006E3911" w:rsidRDefault="00E20C89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C3C" w:rsidRPr="006E3911">
        <w:rPr>
          <w:rFonts w:ascii="Times New Roman" w:hAnsi="Times New Roman" w:cs="Times New Roman"/>
          <w:sz w:val="24"/>
          <w:szCs w:val="24"/>
        </w:rPr>
        <w:t xml:space="preserve"> </w:t>
      </w:r>
      <w:r w:rsidR="00310C3C" w:rsidRPr="006E3911">
        <w:rPr>
          <w:rFonts w:ascii="Times New Roman" w:hAnsi="Times New Roman" w:cs="Times New Roman"/>
          <w:b/>
          <w:sz w:val="24"/>
          <w:szCs w:val="24"/>
        </w:rPr>
        <w:t>11. На какой срок может устанавливаться срок испытания при поступлении на государственную гражданскую службу?</w:t>
      </w:r>
    </w:p>
    <w:p w:rsidR="00310C3C" w:rsidRPr="006E3911" w:rsidRDefault="00310C3C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от двух до шести месяцев;</w:t>
      </w:r>
    </w:p>
    <w:p w:rsidR="00310C3C" w:rsidRPr="006E3911" w:rsidRDefault="00310C3C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от одного месяца до одного года;</w:t>
      </w:r>
    </w:p>
    <w:p w:rsidR="00310C3C" w:rsidRPr="006E3911" w:rsidRDefault="00310C3C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от одного до трех месяцев.</w:t>
      </w:r>
    </w:p>
    <w:p w:rsidR="00E20C89" w:rsidRDefault="00310C3C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4B44" w:rsidRPr="006E3911" w:rsidRDefault="00E20C89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C3C" w:rsidRPr="006E3911">
        <w:rPr>
          <w:rFonts w:ascii="Times New Roman" w:hAnsi="Times New Roman" w:cs="Times New Roman"/>
          <w:sz w:val="24"/>
          <w:szCs w:val="24"/>
        </w:rPr>
        <w:t xml:space="preserve"> </w:t>
      </w:r>
      <w:r w:rsidR="00310C3C" w:rsidRPr="006E391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E4B44" w:rsidRPr="006E3911">
        <w:rPr>
          <w:rFonts w:ascii="Times New Roman" w:hAnsi="Times New Roman" w:cs="Times New Roman"/>
          <w:b/>
          <w:sz w:val="24"/>
          <w:szCs w:val="24"/>
        </w:rPr>
        <w:t>Профессиональная служебная деятельность гражданского служащего осуществляется в соответствии?</w:t>
      </w:r>
    </w:p>
    <w:p w:rsidR="009E4B44" w:rsidRPr="006E3911" w:rsidRDefault="009E4B44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с должностным регламентом;</w:t>
      </w:r>
    </w:p>
    <w:p w:rsidR="009E4B44" w:rsidRPr="006E3911" w:rsidRDefault="009E4B44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</w:t>
      </w:r>
      <w:r w:rsidR="00EB20C1" w:rsidRPr="006E3911">
        <w:rPr>
          <w:rFonts w:ascii="Times New Roman" w:hAnsi="Times New Roman" w:cs="Times New Roman"/>
          <w:sz w:val="24"/>
          <w:szCs w:val="24"/>
        </w:rPr>
        <w:t xml:space="preserve"> с должностной инструкцией.</w:t>
      </w:r>
    </w:p>
    <w:p w:rsidR="00E20C89" w:rsidRDefault="009E4B44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20C1" w:rsidRPr="006E3911" w:rsidRDefault="00E20C89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E4B44" w:rsidRPr="006E3911">
        <w:rPr>
          <w:rFonts w:ascii="Times New Roman" w:hAnsi="Times New Roman" w:cs="Times New Roman"/>
          <w:sz w:val="24"/>
          <w:szCs w:val="24"/>
        </w:rPr>
        <w:t xml:space="preserve"> </w:t>
      </w:r>
      <w:r w:rsidR="009E4B44" w:rsidRPr="006E391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B20C1" w:rsidRPr="006E3911">
        <w:rPr>
          <w:rFonts w:ascii="Times New Roman" w:hAnsi="Times New Roman" w:cs="Times New Roman"/>
          <w:b/>
          <w:sz w:val="24"/>
          <w:szCs w:val="24"/>
        </w:rPr>
        <w:t>В какой срок гражданский служащий представляет представителю нанимателя сведения о доходах, расходах, об имуществе и обязательствах имущественного характера?</w:t>
      </w:r>
    </w:p>
    <w:p w:rsidR="00310C3C" w:rsidRPr="006E3911" w:rsidRDefault="00EB20C1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ежегодно не позднее 30 апреля года, следующего за отчетным годом;</w:t>
      </w:r>
      <w:r w:rsidR="009E4B44" w:rsidRPr="006E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0C1" w:rsidRPr="006E3911" w:rsidRDefault="00EB20C1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ежегодно не позднее 1 марта года, следующего за отчетным годом;</w:t>
      </w:r>
    </w:p>
    <w:p w:rsidR="00EB20C1" w:rsidRPr="006E3911" w:rsidRDefault="00EB20C1" w:rsidP="0012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ежегодно не позднее 31 января года, следующего за отчетным годом.</w:t>
      </w:r>
    </w:p>
    <w:p w:rsidR="00E20C89" w:rsidRDefault="00EB20C1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271FA" w:rsidRPr="006E3911" w:rsidRDefault="00E20C89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20C1" w:rsidRPr="006E3911">
        <w:rPr>
          <w:rFonts w:ascii="Times New Roman" w:hAnsi="Times New Roman" w:cs="Times New Roman"/>
          <w:b/>
          <w:sz w:val="24"/>
          <w:szCs w:val="24"/>
        </w:rPr>
        <w:t xml:space="preserve"> 14. </w:t>
      </w:r>
      <w:proofErr w:type="gramStart"/>
      <w:r w:rsidR="00524E97" w:rsidRPr="006E3911">
        <w:rPr>
          <w:rFonts w:ascii="Times New Roman" w:hAnsi="Times New Roman" w:cs="Times New Roman"/>
          <w:b/>
          <w:sz w:val="24"/>
          <w:szCs w:val="24"/>
        </w:rPr>
        <w:t>Какие взыскания налагаются з</w:t>
      </w:r>
      <w:r w:rsidR="00EB20C1" w:rsidRPr="006E3911">
        <w:rPr>
          <w:rFonts w:ascii="Times New Roman" w:hAnsi="Times New Roman" w:cs="Times New Roman"/>
          <w:b/>
          <w:sz w:val="24"/>
          <w:szCs w:val="24"/>
        </w:rPr>
        <w:t xml:space="preserve">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 законом от 27.07.2004г. № 79-ФЗ «О государственной гражданской службе Российской Федерации», Федеральным законом от 25.12.2008г. №273-ФЗ «О </w:t>
      </w:r>
      <w:r w:rsidR="00524E97" w:rsidRPr="006E3911">
        <w:rPr>
          <w:rFonts w:ascii="Times New Roman" w:hAnsi="Times New Roman" w:cs="Times New Roman"/>
          <w:b/>
          <w:sz w:val="24"/>
          <w:szCs w:val="24"/>
        </w:rPr>
        <w:t>противодействии коррупции» и другими федеральными законами?</w:t>
      </w:r>
      <w:proofErr w:type="gramEnd"/>
    </w:p>
    <w:p w:rsidR="00524E97" w:rsidRPr="006E3911" w:rsidRDefault="00524E97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замечание, выговор, предупреждение о неполном должностном соответствии;</w:t>
      </w:r>
    </w:p>
    <w:p w:rsidR="00524E97" w:rsidRPr="006E3911" w:rsidRDefault="00524E97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замечание, выговор;</w:t>
      </w:r>
    </w:p>
    <w:p w:rsidR="00524E97" w:rsidRPr="006E3911" w:rsidRDefault="00524E97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освобождение от занимаемой должности.</w:t>
      </w:r>
    </w:p>
    <w:p w:rsidR="00E131A2" w:rsidRPr="006E3911" w:rsidRDefault="00E131A2" w:rsidP="009F2A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11">
        <w:rPr>
          <w:rFonts w:ascii="Times New Roman" w:hAnsi="Times New Roman" w:cs="Times New Roman"/>
          <w:b/>
          <w:sz w:val="24"/>
          <w:szCs w:val="24"/>
        </w:rPr>
        <w:t xml:space="preserve">        15. Гражданский служащий вправе?</w:t>
      </w:r>
    </w:p>
    <w:p w:rsidR="00E131A2" w:rsidRPr="006E3911" w:rsidRDefault="00E131A2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1D5A">
        <w:rPr>
          <w:rFonts w:ascii="Times New Roman" w:hAnsi="Times New Roman" w:cs="Times New Roman"/>
          <w:sz w:val="24"/>
          <w:szCs w:val="24"/>
        </w:rPr>
        <w:t>а</w:t>
      </w:r>
      <w:r w:rsidRPr="006E3911">
        <w:rPr>
          <w:rFonts w:ascii="Times New Roman" w:hAnsi="Times New Roman" w:cs="Times New Roman"/>
          <w:sz w:val="24"/>
          <w:szCs w:val="24"/>
        </w:rPr>
        <w:t>) выполнять любую иную оплачиваемую работу;</w:t>
      </w:r>
    </w:p>
    <w:p w:rsidR="00E131A2" w:rsidRPr="006E3911" w:rsidRDefault="00E131A2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1D5A">
        <w:rPr>
          <w:rFonts w:ascii="Times New Roman" w:hAnsi="Times New Roman" w:cs="Times New Roman"/>
          <w:sz w:val="24"/>
          <w:szCs w:val="24"/>
        </w:rPr>
        <w:t>б</w:t>
      </w:r>
      <w:r w:rsidRPr="006E3911">
        <w:rPr>
          <w:rFonts w:ascii="Times New Roman" w:hAnsi="Times New Roman" w:cs="Times New Roman"/>
          <w:sz w:val="24"/>
          <w:szCs w:val="24"/>
        </w:rPr>
        <w:t>) выполнять с предварительным уведомлением представителя нанимателя  иную оплачиваемую работу;</w:t>
      </w:r>
    </w:p>
    <w:p w:rsidR="00E131A2" w:rsidRDefault="00E131A2" w:rsidP="009F2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1D5A">
        <w:rPr>
          <w:rFonts w:ascii="Times New Roman" w:hAnsi="Times New Roman" w:cs="Times New Roman"/>
          <w:sz w:val="24"/>
          <w:szCs w:val="24"/>
        </w:rPr>
        <w:t>в</w:t>
      </w:r>
      <w:r w:rsidRPr="006E3911">
        <w:rPr>
          <w:rFonts w:ascii="Times New Roman" w:hAnsi="Times New Roman" w:cs="Times New Roman"/>
          <w:sz w:val="24"/>
          <w:szCs w:val="24"/>
        </w:rPr>
        <w:t>) выполнять с предварительным уведомлением представителя нанимателя  иную оплачиваемую работу, если это не повлечет за собой конфликт интересов.</w:t>
      </w:r>
      <w:r w:rsidR="00B31D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D5A" w:rsidRDefault="00B31D5A" w:rsidP="00B31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тестирования на знание грамматики русского языка</w:t>
      </w:r>
    </w:p>
    <w:p w:rsidR="00B31D5A" w:rsidRDefault="00B31D5A" w:rsidP="00B31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слове нужно писать одно «н»</w:t>
      </w:r>
      <w:r w:rsidR="00F8167B">
        <w:rPr>
          <w:rFonts w:ascii="Times New Roman" w:hAnsi="Times New Roman" w:cs="Times New Roman"/>
          <w:b/>
          <w:sz w:val="24"/>
          <w:szCs w:val="24"/>
        </w:rPr>
        <w:t>:</w:t>
      </w:r>
    </w:p>
    <w:p w:rsidR="00294E52" w:rsidRPr="00FB0496" w:rsidRDefault="00294E52" w:rsidP="00294E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9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FB0496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FB0496">
        <w:rPr>
          <w:rFonts w:ascii="Times New Roman" w:hAnsi="Times New Roman" w:cs="Times New Roman"/>
          <w:sz w:val="24"/>
          <w:szCs w:val="24"/>
        </w:rPr>
        <w:t>_ые</w:t>
      </w:r>
      <w:proofErr w:type="spellEnd"/>
      <w:r w:rsidRPr="00FB0496">
        <w:rPr>
          <w:rFonts w:ascii="Times New Roman" w:hAnsi="Times New Roman" w:cs="Times New Roman"/>
          <w:sz w:val="24"/>
          <w:szCs w:val="24"/>
        </w:rPr>
        <w:t xml:space="preserve"> сочинения</w:t>
      </w:r>
    </w:p>
    <w:p w:rsidR="00294E52" w:rsidRPr="00FB0496" w:rsidRDefault="00294E52" w:rsidP="00294E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0496">
        <w:rPr>
          <w:rFonts w:ascii="Times New Roman" w:hAnsi="Times New Roman" w:cs="Times New Roman"/>
          <w:sz w:val="24"/>
          <w:szCs w:val="24"/>
        </w:rPr>
        <w:t>балован_ый</w:t>
      </w:r>
      <w:proofErr w:type="spellEnd"/>
      <w:r w:rsidRPr="00FB0496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294E52" w:rsidRPr="00FB0496" w:rsidRDefault="00294E52" w:rsidP="00294E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9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B0496">
        <w:rPr>
          <w:rFonts w:ascii="Times New Roman" w:hAnsi="Times New Roman" w:cs="Times New Roman"/>
          <w:sz w:val="24"/>
          <w:szCs w:val="24"/>
        </w:rPr>
        <w:t>подлин_ый</w:t>
      </w:r>
      <w:proofErr w:type="spellEnd"/>
      <w:r w:rsidRPr="00FB0496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294E52" w:rsidRPr="00FB0496" w:rsidRDefault="00294E52" w:rsidP="00294E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49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FB0496">
        <w:rPr>
          <w:rFonts w:ascii="Times New Roman" w:hAnsi="Times New Roman" w:cs="Times New Roman"/>
          <w:sz w:val="24"/>
          <w:szCs w:val="24"/>
        </w:rPr>
        <w:t>назван_ый</w:t>
      </w:r>
      <w:proofErr w:type="spellEnd"/>
      <w:proofErr w:type="gramEnd"/>
      <w:r w:rsidR="00FB0496" w:rsidRPr="00FB0496">
        <w:rPr>
          <w:rFonts w:ascii="Times New Roman" w:hAnsi="Times New Roman" w:cs="Times New Roman"/>
          <w:sz w:val="24"/>
          <w:szCs w:val="24"/>
        </w:rPr>
        <w:t xml:space="preserve"> брат</w:t>
      </w:r>
    </w:p>
    <w:p w:rsidR="00FB0496" w:rsidRDefault="00FB0496" w:rsidP="00FB0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Расставьте знаки препинания</w:t>
      </w:r>
      <w:r w:rsidR="00F8167B">
        <w:rPr>
          <w:rFonts w:ascii="Times New Roman" w:hAnsi="Times New Roman" w:cs="Times New Roman"/>
          <w:b/>
          <w:sz w:val="24"/>
          <w:szCs w:val="24"/>
        </w:rPr>
        <w:t>:</w:t>
      </w:r>
    </w:p>
    <w:p w:rsidR="00FB0496" w:rsidRDefault="00FB0496" w:rsidP="00FB04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4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0496">
        <w:rPr>
          <w:rFonts w:ascii="Times New Roman" w:hAnsi="Times New Roman" w:cs="Times New Roman"/>
          <w:sz w:val="24"/>
          <w:szCs w:val="24"/>
        </w:rPr>
        <w:t xml:space="preserve">) Я вам расскажу отчего вы меня не </w:t>
      </w:r>
      <w:proofErr w:type="gramStart"/>
      <w:r w:rsidRPr="00FB0496">
        <w:rPr>
          <w:rFonts w:ascii="Times New Roman" w:hAnsi="Times New Roman" w:cs="Times New Roman"/>
          <w:sz w:val="24"/>
          <w:szCs w:val="24"/>
        </w:rPr>
        <w:t>заметили</w:t>
      </w:r>
      <w:proofErr w:type="gramEnd"/>
      <w:r w:rsidRPr="00FB0496">
        <w:rPr>
          <w:rFonts w:ascii="Times New Roman" w:hAnsi="Times New Roman" w:cs="Times New Roman"/>
          <w:sz w:val="24"/>
          <w:szCs w:val="24"/>
        </w:rPr>
        <w:t xml:space="preserve"> во-первых я беден а во-вторых смирился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496">
        <w:rPr>
          <w:rFonts w:ascii="Times New Roman" w:hAnsi="Times New Roman" w:cs="Times New Roman"/>
          <w:sz w:val="24"/>
          <w:szCs w:val="24"/>
        </w:rPr>
        <w:t xml:space="preserve"> </w:t>
      </w:r>
      <w:r w:rsidRPr="00FB0496">
        <w:rPr>
          <w:rFonts w:ascii="Times New Roman" w:hAnsi="Times New Roman" w:cs="Times New Roman"/>
          <w:i/>
          <w:sz w:val="24"/>
          <w:szCs w:val="24"/>
        </w:rPr>
        <w:t>(И.С. Тургенев)</w:t>
      </w:r>
    </w:p>
    <w:p w:rsidR="00FB0496" w:rsidRPr="00F8167B" w:rsidRDefault="00FB0496" w:rsidP="00FB04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Эти 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озарены какой-то магической властью. </w:t>
      </w:r>
      <w:r w:rsidRPr="00F8167B">
        <w:rPr>
          <w:rFonts w:ascii="Times New Roman" w:hAnsi="Times New Roman" w:cs="Times New Roman"/>
          <w:i/>
          <w:sz w:val="24"/>
          <w:szCs w:val="24"/>
        </w:rPr>
        <w:t>(М.Ю. Лермонтов)</w:t>
      </w:r>
    </w:p>
    <w:p w:rsidR="00F8167B" w:rsidRDefault="00F8167B" w:rsidP="00FB04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Журавль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словам охотников сильная птица. </w:t>
      </w:r>
      <w:r w:rsidRPr="00F8167B">
        <w:rPr>
          <w:rFonts w:ascii="Times New Roman" w:hAnsi="Times New Roman" w:cs="Times New Roman"/>
          <w:i/>
          <w:sz w:val="24"/>
          <w:szCs w:val="24"/>
        </w:rPr>
        <w:t>(С.Т. Аксаков)</w:t>
      </w:r>
    </w:p>
    <w:p w:rsidR="00F8167B" w:rsidRDefault="00F8167B" w:rsidP="00FB04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г) Когда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 студентами  мы всюду втискивали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науку, кстати и некстати, с умыслом и без умысла, искусно и неискусно. </w:t>
      </w:r>
      <w:r>
        <w:rPr>
          <w:rFonts w:ascii="Times New Roman" w:hAnsi="Times New Roman" w:cs="Times New Roman"/>
          <w:i/>
          <w:sz w:val="24"/>
          <w:szCs w:val="24"/>
        </w:rPr>
        <w:t>(Д.И. Писарев)</w:t>
      </w:r>
    </w:p>
    <w:p w:rsidR="00F8167B" w:rsidRDefault="00F8167B" w:rsidP="00FB0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 В каком предложении прилагательное пишется 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F8167B" w:rsidRDefault="00F8167B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Тесть постукивал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лубя_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табакерке.</w:t>
      </w:r>
    </w:p>
    <w:p w:rsidR="00F8167B" w:rsidRDefault="00F8167B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б) </w:t>
      </w:r>
      <w:r w:rsidR="0020142E">
        <w:rPr>
          <w:rFonts w:ascii="Times New Roman" w:hAnsi="Times New Roman" w:cs="Times New Roman"/>
          <w:sz w:val="24"/>
          <w:szCs w:val="24"/>
        </w:rPr>
        <w:t xml:space="preserve">Воздух наполнен крепким </w:t>
      </w:r>
      <w:proofErr w:type="spellStart"/>
      <w:r w:rsidR="0020142E">
        <w:rPr>
          <w:rFonts w:ascii="Times New Roman" w:hAnsi="Times New Roman" w:cs="Times New Roman"/>
          <w:sz w:val="24"/>
          <w:szCs w:val="24"/>
        </w:rPr>
        <w:t>пря_ым</w:t>
      </w:r>
      <w:proofErr w:type="spellEnd"/>
      <w:r w:rsidR="0020142E">
        <w:rPr>
          <w:rFonts w:ascii="Times New Roman" w:hAnsi="Times New Roman" w:cs="Times New Roman"/>
          <w:sz w:val="24"/>
          <w:szCs w:val="24"/>
        </w:rPr>
        <w:t xml:space="preserve"> запахом.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Воду черпали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берестя_ым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ковшом.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Я вынул из футляра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бекаси_ое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ружье.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 В кладовке лежали 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дикови_ые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4.Выберите предложение, в котором предлог пишется раздельно: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а) Стены были выкрашены какой-то голубенькой краской (в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оде серенькой.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иду скорого окончания плавания настроение команды сделалось веселым и приподнятым.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Я хотел поговорить с вами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квартиры.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(В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родолжение ночи я не спал ни минуты.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Дальнейший наш путь был утомителен и, (в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ледствие этого, малоинтересен.</w:t>
      </w:r>
    </w:p>
    <w:p w:rsidR="0020142E" w:rsidRDefault="0020142E" w:rsidP="00FB04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011B">
        <w:rPr>
          <w:rFonts w:ascii="Times New Roman" w:hAnsi="Times New Roman" w:cs="Times New Roman"/>
          <w:b/>
          <w:sz w:val="24"/>
          <w:szCs w:val="24"/>
        </w:rPr>
        <w:t>Вставьте, где нужно, непроизносимую гласную «т»:</w:t>
      </w:r>
    </w:p>
    <w:p w:rsidR="0091011B" w:rsidRDefault="0091011B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Словес_ный</w:t>
      </w:r>
      <w:proofErr w:type="spellEnd"/>
      <w:proofErr w:type="gramEnd"/>
    </w:p>
    <w:p w:rsidR="0091011B" w:rsidRDefault="0091011B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Прелес_ный</w:t>
      </w:r>
      <w:proofErr w:type="spellEnd"/>
    </w:p>
    <w:p w:rsidR="0091011B" w:rsidRDefault="0091011B" w:rsidP="00FB0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Грус_ный</w:t>
      </w:r>
      <w:proofErr w:type="spellEnd"/>
    </w:p>
    <w:p w:rsidR="0091011B" w:rsidRPr="0091011B" w:rsidRDefault="0091011B" w:rsidP="009101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Ярос_ный</w:t>
      </w:r>
      <w:proofErr w:type="spellEnd"/>
    </w:p>
    <w:p w:rsidR="006E3911" w:rsidRPr="006E3911" w:rsidRDefault="006E3911" w:rsidP="009F2A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1A2" w:rsidRPr="00E131A2" w:rsidRDefault="00E131A2" w:rsidP="009F2A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F4" w:rsidRPr="005026D8" w:rsidRDefault="00D523F4" w:rsidP="009F2A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D523F4" w:rsidRPr="0050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CEB"/>
    <w:multiLevelType w:val="hybridMultilevel"/>
    <w:tmpl w:val="9844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3411"/>
    <w:multiLevelType w:val="multilevel"/>
    <w:tmpl w:val="6A081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6C471F00"/>
    <w:multiLevelType w:val="hybridMultilevel"/>
    <w:tmpl w:val="D0CE224A"/>
    <w:lvl w:ilvl="0" w:tplc="C734A5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5"/>
    <w:rsid w:val="00063EBD"/>
    <w:rsid w:val="001271FA"/>
    <w:rsid w:val="0020142E"/>
    <w:rsid w:val="00294E52"/>
    <w:rsid w:val="00310C3C"/>
    <w:rsid w:val="005026D8"/>
    <w:rsid w:val="0051330A"/>
    <w:rsid w:val="00524E97"/>
    <w:rsid w:val="00657933"/>
    <w:rsid w:val="006E3911"/>
    <w:rsid w:val="007806FD"/>
    <w:rsid w:val="0091011B"/>
    <w:rsid w:val="009E4B44"/>
    <w:rsid w:val="009F2A85"/>
    <w:rsid w:val="00A055DE"/>
    <w:rsid w:val="00B31D5A"/>
    <w:rsid w:val="00CF7D45"/>
    <w:rsid w:val="00D523F4"/>
    <w:rsid w:val="00D6085D"/>
    <w:rsid w:val="00E131A2"/>
    <w:rsid w:val="00E20C89"/>
    <w:rsid w:val="00EB20C1"/>
    <w:rsid w:val="00F8167B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D827-6AA6-463B-A676-FE783B73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Вячеславовна Шарипова</dc:creator>
  <cp:keywords/>
  <dc:description/>
  <cp:lastModifiedBy>Гончарова Виктория Николаевна</cp:lastModifiedBy>
  <cp:revision>8</cp:revision>
  <cp:lastPrinted>2019-04-23T12:53:00Z</cp:lastPrinted>
  <dcterms:created xsi:type="dcterms:W3CDTF">2018-09-26T09:07:00Z</dcterms:created>
  <dcterms:modified xsi:type="dcterms:W3CDTF">2019-04-23T13:34:00Z</dcterms:modified>
</cp:coreProperties>
</file>